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2740"/>
          <w:sz w:val="36"/>
        </w:rPr>
        <w:t>FOAIE DE PARCURS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c>
          <w:tcPr>
            <w:tcW w:type="dxa" w:w="3620"/>
          </w:tcPr>
          <w:p>
            <w:r>
              <w:rPr>
                <w:b/>
              </w:rPr>
              <w:t>Denumire firma</w:t>
            </w:r>
          </w:p>
        </w:tc>
        <w:tc>
          <w:tcPr>
            <w:tcW w:type="dxa" w:w="3620"/>
          </w:tcPr>
          <w:p>
            <w:r>
              <w:t>SC EXEMPLU SRL</w:t>
            </w:r>
          </w:p>
        </w:tc>
        <w:tc>
          <w:tcPr>
            <w:tcW w:type="dxa" w:w="3620"/>
          </w:tcPr>
          <w:p>
            <w:r>
              <w:rPr>
                <w:b/>
              </w:rPr>
              <w:t>Cod de identificare fiscala</w:t>
            </w:r>
          </w:p>
        </w:tc>
        <w:tc>
          <w:tcPr>
            <w:tcW w:type="dxa" w:w="3620"/>
          </w:tcPr>
          <w:p>
            <w:r>
              <w:t>RO12345678</w:t>
            </w:r>
          </w:p>
        </w:tc>
      </w:tr>
      <w:tr>
        <w:tc>
          <w:tcPr>
            <w:tcW w:type="dxa" w:w="3620"/>
          </w:tcPr>
          <w:p>
            <w:r>
              <w:rPr>
                <w:b/>
              </w:rPr>
              <w:t>Numar de inmatriculare</w:t>
            </w:r>
          </w:p>
        </w:tc>
        <w:tc>
          <w:tcPr>
            <w:tcW w:type="dxa" w:w="3620"/>
          </w:tcPr>
          <w:p>
            <w:r>
              <w:t>B 123 ABC</w:t>
            </w:r>
          </w:p>
        </w:tc>
        <w:tc>
          <w:tcPr>
            <w:tcW w:type="dxa" w:w="3620"/>
          </w:tcPr>
          <w:p>
            <w:r>
              <w:rPr>
                <w:b/>
              </w:rPr>
              <w:t>Marca si categoria vehiculului</w:t>
            </w:r>
          </w:p>
        </w:tc>
        <w:tc>
          <w:tcPr>
            <w:tcW w:type="dxa" w:w="3620"/>
          </w:tcPr>
          <w:p>
            <w:r>
              <w:t>Dacia Logan, autoturism</w:t>
            </w:r>
          </w:p>
        </w:tc>
      </w:tr>
      <w:tr>
        <w:tc>
          <w:tcPr>
            <w:tcW w:type="dxa" w:w="3620"/>
          </w:tcPr>
          <w:p>
            <w:r>
              <w:rPr>
                <w:b/>
              </w:rPr>
              <w:t>Conducator auto</w:t>
            </w:r>
          </w:p>
        </w:tc>
        <w:tc>
          <w:tcPr>
            <w:tcW w:type="dxa" w:w="3620"/>
          </w:tcPr>
          <w:p>
            <w:r>
              <w:t>Popescu Ion</w:t>
            </w:r>
          </w:p>
        </w:tc>
        <w:tc>
          <w:tcPr>
            <w:tcW w:type="dxa" w:w="3620"/>
          </w:tcPr>
          <w:p>
            <w:r>
              <w:rPr>
                <w:b/>
              </w:rPr>
              <w:t>Perioada</w:t>
            </w:r>
          </w:p>
        </w:tc>
        <w:tc>
          <w:tcPr>
            <w:tcW w:type="dxa" w:w="3620"/>
          </w:tcPr>
          <w:p>
            <w:r>
              <w:t>01.09.2026 la 30.09.2026</w:t>
            </w:r>
          </w:p>
        </w:tc>
      </w:tr>
      <w:tr>
        <w:tc>
          <w:tcPr>
            <w:tcW w:type="dxa" w:w="3620"/>
          </w:tcPr>
          <w:p>
            <w:r>
              <w:rPr>
                <w:b/>
              </w:rPr>
              <w:t>Norma proprie de consum</w:t>
            </w:r>
          </w:p>
        </w:tc>
        <w:tc>
          <w:tcPr>
            <w:tcW w:type="dxa" w:w="3620"/>
          </w:tcPr>
          <w:p>
            <w:r>
              <w:t>6,5 l/100 km</w:t>
            </w:r>
          </w:p>
        </w:tc>
        <w:tc>
          <w:tcPr>
            <w:tcW w:type="dxa" w:w="3620"/>
          </w:tcPr>
          <w:p/>
        </w:tc>
        <w:tc>
          <w:tcPr>
            <w:tcW w:type="dxa" w:w="362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  <w:gridCol w:w="1114"/>
      </w:tblGrid>
      <w:tr>
        <w:tc>
          <w:tcPr>
            <w:tcW w:type="dxa" w:w="1114"/>
          </w:tcPr>
          <w:p>
            <w:r>
              <w:rPr>
                <w:b/>
                <w:sz w:val="16"/>
              </w:rPr>
              <w:t>Data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Ora plecare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Ora sosire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Localitate plecare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Localitate destinatie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Scopul deplasarii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Km la plecare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Km la sosire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Km parcursi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Consum normat (l)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Alimentat (l)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Document alimentare</w:t>
            </w:r>
          </w:p>
        </w:tc>
        <w:tc>
          <w:tcPr>
            <w:tcW w:type="dxa" w:w="1114"/>
          </w:tcPr>
          <w:p>
            <w:r>
              <w:rPr>
                <w:b/>
                <w:sz w:val="16"/>
              </w:rPr>
              <w:t>Semnatura conducator auto</w:t>
            </w:r>
          </w:p>
        </w:tc>
      </w:tr>
      <w:tr>
        <w:tc>
          <w:tcPr>
            <w:tcW w:type="dxa" w:w="1114"/>
          </w:tcPr>
          <w:p>
            <w:r>
              <w:rPr>
                <w:sz w:val="16"/>
              </w:rPr>
              <w:t>02.09.2026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08:15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11:40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Bucuresti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Ploiesti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Livrare marfa catre client, comanda 4412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84210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84268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3.77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114"/>
          </w:tcPr>
          <w:p>
            <w:r>
              <w:rPr>
                <w:sz w:val="16"/>
              </w:rPr>
              <w:t>02.09.2026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13:00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17:20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Ploiesti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Bucuresti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Retur de la client, ridicare documente semnate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84268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84326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3.77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Bon fiscal 118/02.09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114"/>
          </w:tcPr>
          <w:p>
            <w:r>
              <w:rPr>
                <w:sz w:val="16"/>
              </w:rPr>
              <w:t>03.09.2026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09:00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10:05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Bucuresti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Otopeni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Vizita furnizor, negociere contract anual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84326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84348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  <w:t>1.43</w:t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  <w:tc>
          <w:tcPr>
            <w:tcW w:type="dxa" w:w="11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  <w:tr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  <w:tc>
          <w:tcPr>
            <w:tcW w:type="dxa" w:w="1114"/>
          </w:tcPr>
          <w:p>
            <w:r/>
          </w:p>
        </w:tc>
      </w:tr>
    </w:tbl>
    <w:p/>
    <w:p>
      <w:r>
        <w:rPr>
          <w:b/>
        </w:rPr>
        <w:t>Total kilometri parcursi: 138    Total consum normat: 8,97 l    Total alimentat: 45 l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7240"/>
          </w:tcPr>
          <w:p>
            <w:r>
              <w:t>Intocmit, conducator auto</w:t>
            </w:r>
          </w:p>
        </w:tc>
        <w:tc>
          <w:tcPr>
            <w:tcW w:type="dxa" w:w="7240"/>
          </w:tcPr>
          <w:p>
            <w:r>
              <w:t>Aprobat, administrator</w:t>
            </w:r>
          </w:p>
        </w:tc>
      </w:tr>
      <w:tr>
        <w:tc>
          <w:tcPr>
            <w:tcW w:type="dxa" w:w="7240"/>
          </w:tcPr>
          <w:p>
            <w:r>
              <w:t>Semnatura si data</w:t>
            </w:r>
          </w:p>
        </w:tc>
        <w:tc>
          <w:tcPr>
            <w:tcW w:type="dxa" w:w="7240"/>
          </w:tcPr>
          <w:p>
            <w:r>
              <w:t>Semnatura si data</w:t>
            </w:r>
          </w:p>
        </w:tc>
      </w:tr>
    </w:tbl>
    <w:p/>
    <w:p>
      <w:r>
        <w:rPr>
          <w:color w:val="64748B"/>
          <w:sz w:val="16"/>
        </w:rPr>
        <w:t>Model gratuit oferit de FoiAuto.co. Genereaza foile de parcurs automat, cu calcul de kilometri si consum, pe https://www.foiauto.co</w:t>
      </w:r>
    </w:p>
    <w:sectPr w:rsidR="00FC693F" w:rsidRPr="0006063C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